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A10D7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Wartungsarbeiten auf Flachdächern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Gibt es für Wartungsarbeiten auf Flachdächern eine Gefährdungs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beurteilung?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A9052F" w:rsidRDefault="00A10D7A" w:rsidP="001A1253">
            <w:pPr>
              <w:rPr>
                <w:rFonts w:ascii="Arial" w:hAnsi="Arial" w:cs="Arial"/>
              </w:rPr>
            </w:pPr>
            <w:r w:rsidRPr="00A9052F">
              <w:rPr>
                <w:rFonts w:ascii="Arial" w:hAnsi="Arial" w:cs="Arial"/>
              </w:rPr>
              <w:t>Ist auf dem Flachdach eine ent</w:t>
            </w:r>
            <w:r w:rsidR="00A9052F">
              <w:rPr>
                <w:rFonts w:ascii="Arial" w:hAnsi="Arial" w:cs="Arial"/>
              </w:rPr>
              <w:softHyphen/>
            </w:r>
            <w:r w:rsidRPr="00A9052F">
              <w:rPr>
                <w:rFonts w:ascii="Arial" w:hAnsi="Arial" w:cs="Arial"/>
              </w:rPr>
              <w:t>sprechende Umwehrung an der Absturzkante vorhanden?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A9052F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 xml:space="preserve">Gibt es einen sicheren Zugang zum Flachdach z. B. Treppe, </w:t>
            </w:r>
            <w:r w:rsidR="00A9052F">
              <w:rPr>
                <w:rFonts w:ascii="Arial" w:hAnsi="Arial" w:cs="Arial"/>
                <w:snapToGrid w:val="0"/>
              </w:rPr>
              <w:br/>
              <w:t>Steig</w:t>
            </w:r>
            <w:r w:rsidR="00A9052F">
              <w:rPr>
                <w:rFonts w:ascii="Arial" w:hAnsi="Arial" w:cs="Arial"/>
                <w:snapToGrid w:val="0"/>
              </w:rPr>
              <w:softHyphen/>
              <w:t>l</w:t>
            </w:r>
            <w:r w:rsidRPr="00A9052F">
              <w:rPr>
                <w:rFonts w:ascii="Arial" w:hAnsi="Arial" w:cs="Arial"/>
                <w:snapToGrid w:val="0"/>
              </w:rPr>
              <w:t>eiter?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Ist die Steigleiter am Austritt auf das Dach mit seitlichen Geländern gesichert?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bei nicht durchtrittsicheren Flachdächern Laufstege als Ver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kehrswege vorhanden bzw. vorge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sehen?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Lichtkuppeln durch Umweh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rungen gesichert?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Zugangsöffnungen auf Flach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dächer mit Geländern an drei Sei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ten gesichert?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Gibt es an Lichtkuppeln Unter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spanngitter zum Schutz für durch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stürzende Personen?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Können als vorübergehende Ab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sturzsicherung mobile Absturzsi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cherungssysteme eingesetzt wer</w:t>
            </w:r>
            <w:r w:rsid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den?</w:t>
            </w:r>
          </w:p>
        </w:tc>
        <w:tc>
          <w:tcPr>
            <w:tcW w:w="1122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9052F" w:rsidRDefault="00A10D7A" w:rsidP="00A9052F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bei Einsatz von PSA gegen Absturz tragfähige Anschlagpunkte wie z. B. Sekuranten vorhanden?</w:t>
            </w:r>
          </w:p>
        </w:tc>
        <w:tc>
          <w:tcPr>
            <w:tcW w:w="1122" w:type="dxa"/>
          </w:tcPr>
          <w:p w:rsidR="00A91E91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die Beschäftigten über die Ge</w:t>
            </w:r>
            <w:r w:rsidR="00A9052F" w:rsidRP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fährdung bei Arbeiten auf Flachdä</w:t>
            </w:r>
            <w:r w:rsidR="00A9052F" w:rsidRP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chern unterwiesen?</w:t>
            </w:r>
          </w:p>
        </w:tc>
        <w:tc>
          <w:tcPr>
            <w:tcW w:w="1122" w:type="dxa"/>
          </w:tcPr>
          <w:p w:rsidR="00A91E91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A9052F" w:rsidRDefault="00A10D7A" w:rsidP="002610B4">
            <w:pPr>
              <w:rPr>
                <w:rFonts w:ascii="Arial" w:hAnsi="Arial" w:cs="Arial"/>
                <w:snapToGrid w:val="0"/>
              </w:rPr>
            </w:pPr>
            <w:r w:rsidRPr="00A9052F">
              <w:rPr>
                <w:rFonts w:ascii="Arial" w:hAnsi="Arial" w:cs="Arial"/>
                <w:snapToGrid w:val="0"/>
              </w:rPr>
              <w:t>Sind die Beschäftigten über die Ge</w:t>
            </w:r>
            <w:r w:rsidR="00A9052F" w:rsidRP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fährdung bei Arbeiten auf Flachdä</w:t>
            </w:r>
            <w:r w:rsidR="00A9052F" w:rsidRPr="00A9052F">
              <w:rPr>
                <w:rFonts w:ascii="Arial" w:hAnsi="Arial" w:cs="Arial"/>
                <w:snapToGrid w:val="0"/>
              </w:rPr>
              <w:softHyphen/>
            </w:r>
            <w:r w:rsidRPr="00A9052F">
              <w:rPr>
                <w:rFonts w:ascii="Arial" w:hAnsi="Arial" w:cs="Arial"/>
                <w:snapToGrid w:val="0"/>
              </w:rPr>
              <w:t>chern unterwiesen?</w:t>
            </w:r>
          </w:p>
        </w:tc>
        <w:tc>
          <w:tcPr>
            <w:tcW w:w="1122" w:type="dxa"/>
          </w:tcPr>
          <w:p w:rsidR="002F3DBC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7C05B2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5B2" w:rsidRDefault="007C05B2">
      <w:r>
        <w:separator/>
      </w:r>
    </w:p>
  </w:endnote>
  <w:endnote w:type="continuationSeparator" w:id="0">
    <w:p w:rsidR="007C05B2" w:rsidRDefault="007C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5B2" w:rsidRDefault="007C05B2">
      <w:r>
        <w:separator/>
      </w:r>
    </w:p>
  </w:footnote>
  <w:footnote w:type="continuationSeparator" w:id="0">
    <w:p w:rsidR="007C05B2" w:rsidRDefault="007C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4075B"/>
    <w:rsid w:val="000654C2"/>
    <w:rsid w:val="00073EF1"/>
    <w:rsid w:val="000751F6"/>
    <w:rsid w:val="00083537"/>
    <w:rsid w:val="00084D25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3F3360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2C60"/>
    <w:rsid w:val="00635B6B"/>
    <w:rsid w:val="00637863"/>
    <w:rsid w:val="00641435"/>
    <w:rsid w:val="00643BA2"/>
    <w:rsid w:val="0066079C"/>
    <w:rsid w:val="00696260"/>
    <w:rsid w:val="006E4769"/>
    <w:rsid w:val="006F679E"/>
    <w:rsid w:val="006F6EA1"/>
    <w:rsid w:val="00715163"/>
    <w:rsid w:val="0075105C"/>
    <w:rsid w:val="00755EA4"/>
    <w:rsid w:val="007656C6"/>
    <w:rsid w:val="007831DF"/>
    <w:rsid w:val="00785802"/>
    <w:rsid w:val="007C05B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623"/>
    <w:rsid w:val="00977AB0"/>
    <w:rsid w:val="009B1CD0"/>
    <w:rsid w:val="009D1858"/>
    <w:rsid w:val="009D5058"/>
    <w:rsid w:val="00A0027C"/>
    <w:rsid w:val="00A10D7A"/>
    <w:rsid w:val="00A20E8C"/>
    <w:rsid w:val="00A2777B"/>
    <w:rsid w:val="00A318DB"/>
    <w:rsid w:val="00A57B5E"/>
    <w:rsid w:val="00A7618A"/>
    <w:rsid w:val="00A8418B"/>
    <w:rsid w:val="00A9052F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44BCD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77FBB-A483-4AA9-BB42-2E6753F8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217AEF"/>
    <w:rsid w:val="004B6F7F"/>
    <w:rsid w:val="0069679F"/>
    <w:rsid w:val="007D3076"/>
    <w:rsid w:val="008B5BB5"/>
    <w:rsid w:val="00A76D1D"/>
    <w:rsid w:val="00AF4892"/>
    <w:rsid w:val="00B716EB"/>
    <w:rsid w:val="00D04F86"/>
    <w:rsid w:val="00D77B20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2019-10-25T14:14:00Z</dcterms:created>
  <dcterms:modified xsi:type="dcterms:W3CDTF">2019-10-25T14:14:00Z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