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085F55E4" w:rsidR="002D0FFA" w:rsidRDefault="00F7187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Richtiger Umgang mit PU-Klebstoffen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3CBA8B45" w:rsidR="0088393F" w:rsidRPr="006D0437" w:rsidRDefault="00F7187D" w:rsidP="00F7187D">
            <w:pPr>
              <w:spacing w:before="20" w:after="20"/>
              <w:rPr>
                <w:rFonts w:ascii="Arial" w:hAnsi="Arial" w:cs="Arial"/>
              </w:rPr>
            </w:pPr>
            <w:r w:rsidRPr="00F7187D">
              <w:rPr>
                <w:rFonts w:ascii="Arial" w:hAnsi="Arial" w:cs="Arial"/>
              </w:rPr>
              <w:t>Enthält das verwendete Produkt mehr als</w:t>
            </w:r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 xml:space="preserve">0,1 Gewichtsprozent </w:t>
            </w:r>
            <w:proofErr w:type="spellStart"/>
            <w:r w:rsidRPr="00F7187D">
              <w:rPr>
                <w:rFonts w:ascii="Arial" w:hAnsi="Arial" w:cs="Arial"/>
              </w:rPr>
              <w:t>Diisocyanate</w:t>
            </w:r>
            <w:proofErr w:type="spellEnd"/>
            <w:r w:rsidRPr="00F7187D">
              <w:rPr>
                <w:rFonts w:ascii="Arial" w:hAnsi="Arial" w:cs="Arial"/>
              </w:rPr>
              <w:t>, wie z. B.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187D">
              <w:rPr>
                <w:rFonts w:ascii="Arial" w:hAnsi="Arial" w:cs="Arial"/>
              </w:rPr>
              <w:t>Methylendiphenyldiisocyanat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 xml:space="preserve">(MDI), </w:t>
            </w:r>
            <w:proofErr w:type="spellStart"/>
            <w:r w:rsidRPr="00F7187D">
              <w:rPr>
                <w:rFonts w:ascii="Arial" w:hAnsi="Arial" w:cs="Arial"/>
              </w:rPr>
              <w:t>Hexamethylendiisocyanat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 xml:space="preserve">(HDI), </w:t>
            </w:r>
            <w:proofErr w:type="spellStart"/>
            <w:r w:rsidRPr="00F7187D">
              <w:rPr>
                <w:rFonts w:ascii="Arial" w:hAnsi="Arial" w:cs="Arial"/>
              </w:rPr>
              <w:t>Toluoldiisocyanat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 xml:space="preserve">(TDI) und </w:t>
            </w:r>
            <w:proofErr w:type="spellStart"/>
            <w:r w:rsidRPr="00F7187D">
              <w:rPr>
                <w:rFonts w:ascii="Arial" w:hAnsi="Arial" w:cs="Arial"/>
              </w:rPr>
              <w:t>Isophorondiisocyanat</w:t>
            </w:r>
            <w:proofErr w:type="spellEnd"/>
            <w:r w:rsidRPr="00F7187D">
              <w:rPr>
                <w:rFonts w:ascii="Arial" w:hAnsi="Arial" w:cs="Arial"/>
              </w:rPr>
              <w:t xml:space="preserve"> (IPDI)?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75091F66" w:rsidR="0088393F" w:rsidRPr="006D0437" w:rsidRDefault="00F7187D" w:rsidP="00F718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187D">
              <w:rPr>
                <w:rFonts w:ascii="Arial" w:hAnsi="Arial" w:cs="Arial"/>
              </w:rPr>
              <w:t>Wurde das zum Produkt gehörende Sicherheitsdatenblatt</w:t>
            </w:r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>vom Hersteller besorgt?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369D538F" w:rsidR="0088393F" w:rsidRPr="006D0437" w:rsidRDefault="00F7187D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187D">
              <w:rPr>
                <w:rFonts w:ascii="Arial" w:hAnsi="Arial" w:cs="Arial"/>
              </w:rPr>
              <w:t>Sind die PU-Kleber im Gefahrstoffkataster aufgeführt?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16A899E8" w:rsidR="0088393F" w:rsidRPr="006D0437" w:rsidRDefault="00F7187D" w:rsidP="00F718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187D">
              <w:rPr>
                <w:rFonts w:ascii="Arial" w:hAnsi="Arial" w:cs="Arial"/>
              </w:rPr>
              <w:t>Wurde die jährliche Unterweisung der</w:t>
            </w:r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>Beschäftigten durchgeführt und dokumentiert?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7EAE5D56" w:rsidR="0088393F" w:rsidRPr="006D0437" w:rsidRDefault="00F7187D" w:rsidP="00F718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187D">
              <w:rPr>
                <w:rFonts w:ascii="Arial" w:hAnsi="Arial" w:cs="Arial"/>
              </w:rPr>
              <w:t>Wurde eine spezielle Fortbildung für Tätigkeiten</w:t>
            </w:r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>mit PU-Klebern durchgeführt, und</w:t>
            </w:r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>liegt das Zertifikat für die Beschäftigten vor?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3909929B" w:rsidR="0088393F" w:rsidRPr="006D0437" w:rsidRDefault="00F7187D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187D">
              <w:rPr>
                <w:rFonts w:ascii="Arial" w:hAnsi="Arial" w:cs="Arial"/>
              </w:rPr>
              <w:t>Wird diese Fortbildung alle fünf Jahre wiederholt?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4ADCAB59" w:rsidR="0088393F" w:rsidRPr="006D0437" w:rsidRDefault="00F7187D" w:rsidP="00F718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187D">
              <w:rPr>
                <w:rFonts w:ascii="Arial" w:hAnsi="Arial" w:cs="Arial"/>
              </w:rPr>
              <w:t>Sind geeignete Schutzhandschuhe (siehe</w:t>
            </w:r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>Sicherheitsdatenblatt), welche einen Hautkontakt</w:t>
            </w:r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>vermeiden, vorhanden, und werden</w:t>
            </w:r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>diese getragen?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12A7D400" w:rsidR="009D66B3" w:rsidRPr="006D0437" w:rsidRDefault="00F7187D" w:rsidP="00F718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187D">
              <w:rPr>
                <w:rFonts w:ascii="Arial" w:hAnsi="Arial" w:cs="Arial"/>
              </w:rPr>
              <w:t>Wird auf Wunsch der Beschäftigten eine</w:t>
            </w:r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>arbeitsmedizinische Vorsorge „Isocyanat“</w:t>
            </w:r>
            <w:r>
              <w:rPr>
                <w:rFonts w:ascii="Arial" w:hAnsi="Arial" w:cs="Arial"/>
              </w:rPr>
              <w:t xml:space="preserve"> </w:t>
            </w:r>
            <w:r w:rsidRPr="00F7187D">
              <w:rPr>
                <w:rFonts w:ascii="Arial" w:hAnsi="Arial" w:cs="Arial"/>
              </w:rPr>
              <w:t>angeboten?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CFDE7" w14:textId="77777777" w:rsidR="00AB11AA" w:rsidRDefault="00AB11AA">
      <w:r>
        <w:separator/>
      </w:r>
    </w:p>
  </w:endnote>
  <w:endnote w:type="continuationSeparator" w:id="0">
    <w:p w14:paraId="353D98A4" w14:textId="77777777" w:rsidR="00AB11AA" w:rsidRDefault="00AB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E1C17" w14:textId="77777777" w:rsidR="00AB11AA" w:rsidRDefault="00AB11AA">
      <w:r>
        <w:separator/>
      </w:r>
    </w:p>
  </w:footnote>
  <w:footnote w:type="continuationSeparator" w:id="0">
    <w:p w14:paraId="5597B62C" w14:textId="77777777" w:rsidR="00AB11AA" w:rsidRDefault="00AB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41008"/>
    <w:rsid w:val="00A57B5E"/>
    <w:rsid w:val="00A8418B"/>
    <w:rsid w:val="00AB11AA"/>
    <w:rsid w:val="00AF56D5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7187D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2D3C30"/>
    <w:rsid w:val="00375A88"/>
    <w:rsid w:val="003831E2"/>
    <w:rsid w:val="003A4E4E"/>
    <w:rsid w:val="00434A73"/>
    <w:rsid w:val="00536ADD"/>
    <w:rsid w:val="00605FE6"/>
    <w:rsid w:val="00670C88"/>
    <w:rsid w:val="006E0050"/>
    <w:rsid w:val="007669DD"/>
    <w:rsid w:val="0086604D"/>
    <w:rsid w:val="00A31235"/>
    <w:rsid w:val="00A32466"/>
    <w:rsid w:val="00AF56D5"/>
    <w:rsid w:val="00B70A53"/>
    <w:rsid w:val="00CD5301"/>
    <w:rsid w:val="00C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2024-08-14T08:22:00Z</dcterms:created>
  <dcterms:modified xsi:type="dcterms:W3CDTF">2024-08-14T08:22:00Z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