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361D8D78" w:rsidR="002D0FFA" w:rsidRDefault="00053D0E" w:rsidP="00053D0E">
      <w:pPr>
        <w:rPr>
          <w:rFonts w:ascii="Arial" w:hAnsi="Arial" w:cs="Arial"/>
          <w:b/>
          <w:sz w:val="24"/>
        </w:rPr>
      </w:pPr>
      <w:r w:rsidRPr="00053D0E">
        <w:rPr>
          <w:rFonts w:ascii="Arial" w:hAnsi="Arial" w:cs="Arial"/>
          <w:b/>
          <w:sz w:val="24"/>
        </w:rPr>
        <w:t>Gefährlicher</w:t>
      </w:r>
      <w:r>
        <w:rPr>
          <w:rFonts w:ascii="Arial" w:hAnsi="Arial" w:cs="Arial"/>
          <w:b/>
          <w:sz w:val="24"/>
        </w:rPr>
        <w:t xml:space="preserve"> </w:t>
      </w:r>
      <w:r w:rsidRPr="00053D0E">
        <w:rPr>
          <w:rFonts w:ascii="Arial" w:hAnsi="Arial" w:cs="Arial"/>
          <w:b/>
          <w:sz w:val="24"/>
        </w:rPr>
        <w:t>Leichtsinn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3A1AACBC" w:rsidR="0088393F" w:rsidRPr="006D0437" w:rsidRDefault="00053D0E" w:rsidP="00053D0E">
            <w:pPr>
              <w:spacing w:before="20" w:after="20"/>
              <w:rPr>
                <w:rFonts w:ascii="Arial" w:hAnsi="Arial" w:cs="Arial"/>
              </w:rPr>
            </w:pPr>
            <w:r w:rsidRPr="00053D0E">
              <w:rPr>
                <w:rFonts w:ascii="Arial" w:hAnsi="Arial" w:cs="Arial"/>
              </w:rPr>
              <w:t>Werden regelmäßige Kontrollen durchgeführt,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um sicherzustellen, dass alle Schutzeinrichtungen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intakt und funktionsfähig sind?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0C700A11" w:rsidR="0088393F" w:rsidRPr="006D0437" w:rsidRDefault="00053D0E" w:rsidP="00053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3D0E">
              <w:rPr>
                <w:rFonts w:ascii="Arial" w:hAnsi="Arial" w:cs="Arial"/>
              </w:rPr>
              <w:t>Werden Mitarbeiter über die Bedeutung von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Schutzeinrichtungen und die Gefahren von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Manipulationen aufklärt?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704881F1" w:rsidR="0088393F" w:rsidRPr="006D0437" w:rsidRDefault="00053D0E" w:rsidP="00053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3D0E">
              <w:rPr>
                <w:rFonts w:ascii="Arial" w:hAnsi="Arial" w:cs="Arial"/>
              </w:rPr>
              <w:t>Existiert ein Meldesystem, über das Mitarbeiter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Sicherheitsbedenken oder beobachtete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Manipulationen anonym melden können?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77602D28" w:rsidR="0088393F" w:rsidRPr="006D0437" w:rsidRDefault="00053D0E" w:rsidP="00053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3D0E">
              <w:rPr>
                <w:rFonts w:ascii="Arial" w:hAnsi="Arial" w:cs="Arial"/>
              </w:rPr>
              <w:t>Sind die Gründe für eventuelle Manipulationen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(zum Beispiel Produktivitätsdruck,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unbequeme Handhabung) bekannt und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werden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diese aktiv adressiert?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30D94F5D" w:rsidR="0088393F" w:rsidRPr="006D0437" w:rsidRDefault="00053D0E" w:rsidP="00053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3D0E">
              <w:rPr>
                <w:rFonts w:ascii="Arial" w:hAnsi="Arial" w:cs="Arial"/>
              </w:rPr>
              <w:t>Gibt es klare Konsequenzen für Mitarbeiter,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die Schutzeinrichtungen manipulieren, und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werden diese konsequent durchgesetzt?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10B399AD" w:rsidR="0088393F" w:rsidRPr="006D0437" w:rsidRDefault="00053D0E" w:rsidP="00053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3D0E">
              <w:rPr>
                <w:rFonts w:ascii="Arial" w:hAnsi="Arial" w:cs="Arial"/>
              </w:rPr>
              <w:t>Werden bei der Anschaffung neuer Maschinen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und Anlagen die Bedienbarkeit und Praktikabilität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der Schutzeinrichtungen berücksichtigt?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13463B62" w:rsidR="0088393F" w:rsidRPr="006D0437" w:rsidRDefault="00053D0E" w:rsidP="00053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3D0E">
              <w:rPr>
                <w:rFonts w:ascii="Arial" w:hAnsi="Arial" w:cs="Arial"/>
              </w:rPr>
              <w:t>Werden in der Gefährdungsbeurteilung mögliche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Manipulationen berücksichtigt?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60C04334" w:rsidR="009D66B3" w:rsidRPr="006D0437" w:rsidRDefault="00053D0E" w:rsidP="00053D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3D0E">
              <w:rPr>
                <w:rFonts w:ascii="Arial" w:hAnsi="Arial" w:cs="Arial"/>
              </w:rPr>
              <w:t>Wird eine offene Kommunikationskultur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gefördert, in der Mitarbeiter Verbesserungsvorschläge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für Schutzeinrichtungen einbringen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können, ohne Nachteile befürchten zu</w:t>
            </w:r>
            <w:r>
              <w:rPr>
                <w:rFonts w:ascii="Arial" w:hAnsi="Arial" w:cs="Arial"/>
              </w:rPr>
              <w:t xml:space="preserve"> </w:t>
            </w:r>
            <w:r w:rsidRPr="00053D0E">
              <w:rPr>
                <w:rFonts w:ascii="Arial" w:hAnsi="Arial" w:cs="Arial"/>
              </w:rPr>
              <w:t>müssen?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B70F0" w14:textId="77777777" w:rsidR="00E666BD" w:rsidRDefault="00E666BD">
      <w:r>
        <w:separator/>
      </w:r>
    </w:p>
  </w:endnote>
  <w:endnote w:type="continuationSeparator" w:id="0">
    <w:p w14:paraId="41898665" w14:textId="77777777" w:rsidR="00E666BD" w:rsidRDefault="00E6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9188B" w14:textId="77777777" w:rsidR="00E666BD" w:rsidRDefault="00E666BD">
      <w:r>
        <w:separator/>
      </w:r>
    </w:p>
  </w:footnote>
  <w:footnote w:type="continuationSeparator" w:id="0">
    <w:p w14:paraId="68F32982" w14:textId="77777777" w:rsidR="00E666BD" w:rsidRDefault="00E6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53D0E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515CA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376FA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66BD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605FE6"/>
    <w:rsid w:val="00670C88"/>
    <w:rsid w:val="006E0050"/>
    <w:rsid w:val="007669DD"/>
    <w:rsid w:val="0086604D"/>
    <w:rsid w:val="00A31235"/>
    <w:rsid w:val="00A32466"/>
    <w:rsid w:val="00A376FA"/>
    <w:rsid w:val="00B70A53"/>
    <w:rsid w:val="00CD5301"/>
    <w:rsid w:val="00CD5CA4"/>
    <w:rsid w:val="00D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2024-08-15T11:18:00Z</dcterms:created>
  <dcterms:modified xsi:type="dcterms:W3CDTF">2024-08-15T11:18:00Z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