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Default="0058268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Anschlagmittel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EF058A" w:rsidRDefault="001038AB" w:rsidP="00EF058A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</w:t>
            </w:r>
            <w:r w:rsidR="00EF058A">
              <w:rPr>
                <w:rFonts w:ascii="Arial" w:hAnsi="Arial" w:cs="Arial"/>
                <w:b/>
              </w:rPr>
              <w:t>-</w:t>
            </w:r>
          </w:p>
          <w:p w:rsidR="001038AB" w:rsidRPr="00643BA2" w:rsidRDefault="001038AB" w:rsidP="00EF058A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</w:t>
            </w:r>
            <w:r w:rsidR="00EF058A">
              <w:rPr>
                <w:rFonts w:ascii="Arial" w:hAnsi="Arial" w:cs="Arial"/>
                <w:b/>
              </w:rPr>
              <w:t>e</w:t>
            </w:r>
            <w:r w:rsidRPr="00643BA2">
              <w:rPr>
                <w:rFonts w:ascii="Arial" w:hAnsi="Arial" w:cs="Arial"/>
                <w:b/>
              </w:rPr>
              <w:t>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22DCC" w:rsidRDefault="00582681" w:rsidP="002610B4">
            <w:pPr>
              <w:rPr>
                <w:rFonts w:ascii="Arial" w:hAnsi="Arial" w:cs="Arial"/>
                <w:snapToGrid w:val="0"/>
              </w:rPr>
            </w:pPr>
            <w:r w:rsidRPr="00D22DCC">
              <w:rPr>
                <w:rFonts w:ascii="Arial" w:hAnsi="Arial" w:cs="Arial"/>
                <w:snapToGrid w:val="0"/>
              </w:rPr>
              <w:t>Existiert eine Gefährdungsbeurteilung zum Umgang mit Anschlagmitteln?</w:t>
            </w:r>
          </w:p>
        </w:tc>
        <w:tc>
          <w:tcPr>
            <w:tcW w:w="1122" w:type="dxa"/>
          </w:tcPr>
          <w:p w:rsidR="0088393F" w:rsidRPr="00643BA2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D22DCC" w:rsidRDefault="008E2D41" w:rsidP="002610B4">
            <w:pPr>
              <w:rPr>
                <w:rFonts w:ascii="Arial" w:hAnsi="Arial" w:cs="Arial"/>
                <w:snapToGrid w:val="0"/>
              </w:rPr>
            </w:pPr>
            <w:r w:rsidRPr="00D22DCC">
              <w:rPr>
                <w:rFonts w:ascii="Arial" w:hAnsi="Arial" w:cs="Arial"/>
                <w:snapToGrid w:val="0"/>
              </w:rPr>
              <w:t>Werden</w:t>
            </w:r>
            <w:r w:rsidR="00582681" w:rsidRPr="00D22DCC">
              <w:rPr>
                <w:rFonts w:ascii="Arial" w:hAnsi="Arial" w:cs="Arial"/>
                <w:snapToGrid w:val="0"/>
              </w:rPr>
              <w:t xml:space="preserve"> die Mitarbeiter zur Benutzung von Anschlagmitteln geschult</w:t>
            </w:r>
            <w:r w:rsidRPr="00D22DCC">
              <w:rPr>
                <w:rFonts w:ascii="Arial" w:hAnsi="Arial" w:cs="Arial"/>
                <w:snapToGrid w:val="0"/>
              </w:rPr>
              <w:t>?</w:t>
            </w:r>
          </w:p>
        </w:tc>
        <w:tc>
          <w:tcPr>
            <w:tcW w:w="1122" w:type="dxa"/>
          </w:tcPr>
          <w:p w:rsidR="0088393F" w:rsidRPr="00643BA2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22DCC" w:rsidRDefault="00582681" w:rsidP="002610B4">
            <w:pPr>
              <w:rPr>
                <w:rFonts w:ascii="Arial" w:hAnsi="Arial" w:cs="Arial"/>
                <w:snapToGrid w:val="0"/>
              </w:rPr>
            </w:pPr>
            <w:r w:rsidRPr="00D22DCC">
              <w:rPr>
                <w:rFonts w:ascii="Arial" w:hAnsi="Arial" w:cs="Arial"/>
                <w:snapToGrid w:val="0"/>
              </w:rPr>
              <w:t>Sind die Betriebsanleitungen für Ketten, Drahtseile, Hebebänder und Rundschlingen im Betrieb verfügbar</w:t>
            </w:r>
            <w:r w:rsidR="008E2D41" w:rsidRPr="00D22DCC">
              <w:rPr>
                <w:rFonts w:ascii="Arial" w:hAnsi="Arial" w:cs="Arial"/>
                <w:snapToGrid w:val="0"/>
              </w:rPr>
              <w:t>?</w:t>
            </w:r>
          </w:p>
        </w:tc>
        <w:tc>
          <w:tcPr>
            <w:tcW w:w="1122" w:type="dxa"/>
          </w:tcPr>
          <w:p w:rsidR="0088393F" w:rsidRPr="00643BA2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22DCC" w:rsidRDefault="008E2D41" w:rsidP="002610B4">
            <w:pPr>
              <w:rPr>
                <w:rFonts w:ascii="Arial" w:hAnsi="Arial" w:cs="Arial"/>
                <w:snapToGrid w:val="0"/>
              </w:rPr>
            </w:pPr>
            <w:r w:rsidRPr="00D22DCC">
              <w:rPr>
                <w:rFonts w:ascii="Arial" w:hAnsi="Arial" w:cs="Arial"/>
                <w:snapToGrid w:val="0"/>
              </w:rPr>
              <w:t xml:space="preserve">Werden </w:t>
            </w:r>
            <w:r w:rsidR="00582681" w:rsidRPr="00D22DCC">
              <w:rPr>
                <w:rFonts w:ascii="Arial" w:hAnsi="Arial" w:cs="Arial"/>
                <w:snapToGrid w:val="0"/>
              </w:rPr>
              <w:t>die Kollegen basierend auf den Hinweisen in den Betriebsanweisungen über die zulässige Verwendung unterwiesen</w:t>
            </w:r>
            <w:r w:rsidRPr="00D22DCC">
              <w:rPr>
                <w:rFonts w:ascii="Arial" w:hAnsi="Arial" w:cs="Arial"/>
                <w:snapToGrid w:val="0"/>
              </w:rPr>
              <w:t>?</w:t>
            </w:r>
          </w:p>
        </w:tc>
        <w:tc>
          <w:tcPr>
            <w:tcW w:w="1122" w:type="dxa"/>
          </w:tcPr>
          <w:p w:rsidR="0088393F" w:rsidRPr="00643BA2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22DCC" w:rsidRDefault="00582681" w:rsidP="002610B4">
            <w:pPr>
              <w:rPr>
                <w:rFonts w:ascii="Arial" w:hAnsi="Arial" w:cs="Arial"/>
                <w:snapToGrid w:val="0"/>
              </w:rPr>
            </w:pPr>
            <w:r w:rsidRPr="00D22DCC">
              <w:rPr>
                <w:rFonts w:ascii="Arial" w:hAnsi="Arial" w:cs="Arial"/>
                <w:snapToGrid w:val="0"/>
              </w:rPr>
              <w:t>Wissen die Kollegen, auf welche Schäden bei der täglichen Nutzung zu achten ist</w:t>
            </w:r>
            <w:r w:rsidR="008E2D41" w:rsidRPr="00D22DCC">
              <w:rPr>
                <w:rFonts w:ascii="Arial" w:hAnsi="Arial" w:cs="Arial"/>
                <w:snapToGrid w:val="0"/>
              </w:rPr>
              <w:t>?</w:t>
            </w:r>
          </w:p>
        </w:tc>
        <w:tc>
          <w:tcPr>
            <w:tcW w:w="1122" w:type="dxa"/>
          </w:tcPr>
          <w:p w:rsidR="0088393F" w:rsidRPr="00643BA2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22DCC" w:rsidRDefault="00582681" w:rsidP="002610B4">
            <w:pPr>
              <w:rPr>
                <w:rFonts w:ascii="Arial" w:hAnsi="Arial" w:cs="Arial"/>
                <w:snapToGrid w:val="0"/>
              </w:rPr>
            </w:pPr>
            <w:r w:rsidRPr="00D22DCC">
              <w:rPr>
                <w:rFonts w:ascii="Arial" w:hAnsi="Arial" w:cs="Arial"/>
                <w:snapToGrid w:val="0"/>
              </w:rPr>
              <w:t>Werden Sichtkontrollen vor der Benutzung durchgeführt</w:t>
            </w:r>
            <w:r w:rsidR="008E2D41" w:rsidRPr="00D22DCC">
              <w:rPr>
                <w:rFonts w:ascii="Arial" w:hAnsi="Arial" w:cs="Arial"/>
                <w:snapToGrid w:val="0"/>
              </w:rPr>
              <w:t>?</w:t>
            </w:r>
          </w:p>
        </w:tc>
        <w:tc>
          <w:tcPr>
            <w:tcW w:w="1122" w:type="dxa"/>
          </w:tcPr>
          <w:p w:rsidR="0088393F" w:rsidRPr="00643BA2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22DCC" w:rsidRDefault="00582681" w:rsidP="002610B4">
            <w:pPr>
              <w:rPr>
                <w:rFonts w:ascii="Arial" w:hAnsi="Arial" w:cs="Arial"/>
                <w:snapToGrid w:val="0"/>
              </w:rPr>
            </w:pPr>
            <w:r w:rsidRPr="00D22DCC">
              <w:rPr>
                <w:rFonts w:ascii="Arial" w:hAnsi="Arial" w:cs="Arial"/>
                <w:snapToGrid w:val="0"/>
              </w:rPr>
              <w:t>Ist im Betrieb bekannt, durch welche Einflüsse erhebliche Belastungsspitzen entstehen können</w:t>
            </w:r>
            <w:r w:rsidR="008E2D41" w:rsidRPr="00D22DCC">
              <w:rPr>
                <w:rFonts w:ascii="Arial" w:hAnsi="Arial" w:cs="Arial"/>
                <w:snapToGrid w:val="0"/>
              </w:rPr>
              <w:t xml:space="preserve">? </w:t>
            </w:r>
          </w:p>
        </w:tc>
        <w:tc>
          <w:tcPr>
            <w:tcW w:w="1122" w:type="dxa"/>
          </w:tcPr>
          <w:p w:rsidR="0088393F" w:rsidRPr="00643BA2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22DCC" w:rsidRDefault="000B26A3" w:rsidP="002610B4">
            <w:pPr>
              <w:rPr>
                <w:rFonts w:ascii="Arial" w:hAnsi="Arial" w:cs="Arial"/>
                <w:snapToGrid w:val="0"/>
              </w:rPr>
            </w:pPr>
            <w:r w:rsidRPr="00D22DCC">
              <w:rPr>
                <w:rFonts w:ascii="Arial" w:hAnsi="Arial" w:cs="Arial"/>
                <w:snapToGrid w:val="0"/>
              </w:rPr>
              <w:t>Werden Anschlagmittel nach außergewöhnlichen Ereignissen aus dem Verkehr gezogen</w:t>
            </w:r>
            <w:r w:rsidR="008E2D41" w:rsidRPr="00D22DCC">
              <w:rPr>
                <w:rFonts w:ascii="Arial" w:hAnsi="Arial" w:cs="Arial"/>
                <w:snapToGrid w:val="0"/>
              </w:rPr>
              <w:t>?</w:t>
            </w:r>
          </w:p>
        </w:tc>
        <w:tc>
          <w:tcPr>
            <w:tcW w:w="1122" w:type="dxa"/>
          </w:tcPr>
          <w:p w:rsidR="0088393F" w:rsidRPr="00643BA2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22DCC" w:rsidRDefault="000B26A3" w:rsidP="002610B4">
            <w:pPr>
              <w:rPr>
                <w:rFonts w:ascii="Arial" w:hAnsi="Arial" w:cs="Arial"/>
                <w:snapToGrid w:val="0"/>
              </w:rPr>
            </w:pPr>
            <w:r w:rsidRPr="00D22DCC">
              <w:rPr>
                <w:rFonts w:ascii="Arial" w:hAnsi="Arial" w:cs="Arial"/>
                <w:snapToGrid w:val="0"/>
              </w:rPr>
              <w:t>Ist eine regelmäßige Prüfung durch befähigte Personen sichergestellt</w:t>
            </w:r>
            <w:r w:rsidR="008E2D41" w:rsidRPr="00D22DCC">
              <w:rPr>
                <w:rFonts w:ascii="Arial" w:hAnsi="Arial" w:cs="Arial"/>
                <w:snapToGrid w:val="0"/>
              </w:rPr>
              <w:t>?</w:t>
            </w:r>
          </w:p>
        </w:tc>
        <w:tc>
          <w:tcPr>
            <w:tcW w:w="1122" w:type="dxa"/>
          </w:tcPr>
          <w:p w:rsidR="0088393F" w:rsidRPr="00643BA2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D22DCC" w:rsidRDefault="000B26A3" w:rsidP="002610B4">
            <w:pPr>
              <w:rPr>
                <w:rFonts w:ascii="Arial" w:hAnsi="Arial" w:cs="Arial"/>
                <w:snapToGrid w:val="0"/>
              </w:rPr>
            </w:pPr>
            <w:r w:rsidRPr="00D22DCC">
              <w:rPr>
                <w:rFonts w:ascii="Arial" w:hAnsi="Arial" w:cs="Arial"/>
                <w:snapToGrid w:val="0"/>
              </w:rPr>
              <w:t>Ist das Ergebnis der Prüfung am Einsatzort verfügbar</w:t>
            </w:r>
            <w:r w:rsidR="008E2D41" w:rsidRPr="00D22DCC">
              <w:rPr>
                <w:rFonts w:ascii="Arial" w:hAnsi="Arial" w:cs="Arial"/>
                <w:snapToGrid w:val="0"/>
              </w:rPr>
              <w:t>?</w:t>
            </w:r>
          </w:p>
        </w:tc>
        <w:tc>
          <w:tcPr>
            <w:tcW w:w="1122" w:type="dxa"/>
          </w:tcPr>
          <w:p w:rsidR="00A91E91" w:rsidRPr="00643BA2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D22DCC" w:rsidRDefault="000B26A3" w:rsidP="002610B4">
            <w:pPr>
              <w:rPr>
                <w:rFonts w:ascii="Arial" w:hAnsi="Arial" w:cs="Arial"/>
                <w:snapToGrid w:val="0"/>
              </w:rPr>
            </w:pPr>
            <w:r w:rsidRPr="00D22DCC">
              <w:rPr>
                <w:rFonts w:ascii="Arial" w:hAnsi="Arial" w:cs="Arial"/>
                <w:snapToGrid w:val="0"/>
              </w:rPr>
              <w:t>Achten die Vorgesetzten darauf, dass Mitarbeiter die Anschlagmittel entsprechend den Unterweisungen verwenden</w:t>
            </w:r>
            <w:r w:rsidR="008E2D41" w:rsidRPr="00D22DCC">
              <w:rPr>
                <w:rFonts w:ascii="Arial" w:hAnsi="Arial" w:cs="Arial"/>
                <w:snapToGrid w:val="0"/>
              </w:rPr>
              <w:t>?</w:t>
            </w:r>
          </w:p>
        </w:tc>
        <w:tc>
          <w:tcPr>
            <w:tcW w:w="1122" w:type="dxa"/>
          </w:tcPr>
          <w:p w:rsidR="00A91E91" w:rsidRPr="00643BA2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C22E7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E70" w:rsidRDefault="00C22E70">
      <w:r>
        <w:separator/>
      </w:r>
    </w:p>
  </w:endnote>
  <w:endnote w:type="continuationSeparator" w:id="0">
    <w:p w:rsidR="00C22E70" w:rsidRDefault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E70" w:rsidRDefault="00C22E70">
      <w:r>
        <w:separator/>
      </w:r>
    </w:p>
  </w:footnote>
  <w:footnote w:type="continuationSeparator" w:id="0">
    <w:p w:rsidR="00C22E70" w:rsidRDefault="00C2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C60" w:rsidRDefault="005F2C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C60" w:rsidRDefault="005F2C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C60" w:rsidRDefault="005F2C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30D71"/>
    <w:rsid w:val="000654C2"/>
    <w:rsid w:val="00073EF1"/>
    <w:rsid w:val="000751F6"/>
    <w:rsid w:val="00083537"/>
    <w:rsid w:val="00084D25"/>
    <w:rsid w:val="0009493F"/>
    <w:rsid w:val="000B26A3"/>
    <w:rsid w:val="000B75EF"/>
    <w:rsid w:val="000C4C25"/>
    <w:rsid w:val="000D342D"/>
    <w:rsid w:val="000F011A"/>
    <w:rsid w:val="0010336B"/>
    <w:rsid w:val="001038AB"/>
    <w:rsid w:val="0011571C"/>
    <w:rsid w:val="00134DBB"/>
    <w:rsid w:val="00162C92"/>
    <w:rsid w:val="001C27F8"/>
    <w:rsid w:val="00215285"/>
    <w:rsid w:val="00242F0A"/>
    <w:rsid w:val="00243373"/>
    <w:rsid w:val="00247489"/>
    <w:rsid w:val="002610B4"/>
    <w:rsid w:val="00284F56"/>
    <w:rsid w:val="0029121D"/>
    <w:rsid w:val="002A2CA3"/>
    <w:rsid w:val="002A57C0"/>
    <w:rsid w:val="002A797C"/>
    <w:rsid w:val="002B1910"/>
    <w:rsid w:val="002B340A"/>
    <w:rsid w:val="002B52BE"/>
    <w:rsid w:val="002B603F"/>
    <w:rsid w:val="002C0288"/>
    <w:rsid w:val="002D0FFA"/>
    <w:rsid w:val="002D4F2F"/>
    <w:rsid w:val="002E4D9D"/>
    <w:rsid w:val="002F3DBC"/>
    <w:rsid w:val="003061DD"/>
    <w:rsid w:val="00311EFA"/>
    <w:rsid w:val="00360C42"/>
    <w:rsid w:val="003A11B9"/>
    <w:rsid w:val="0042382D"/>
    <w:rsid w:val="004318CF"/>
    <w:rsid w:val="00477A8C"/>
    <w:rsid w:val="004B271B"/>
    <w:rsid w:val="004D3FEF"/>
    <w:rsid w:val="00517FBF"/>
    <w:rsid w:val="00542C6A"/>
    <w:rsid w:val="00551F9D"/>
    <w:rsid w:val="00580875"/>
    <w:rsid w:val="00582681"/>
    <w:rsid w:val="005A6854"/>
    <w:rsid w:val="005B2B44"/>
    <w:rsid w:val="005D3B91"/>
    <w:rsid w:val="005D7000"/>
    <w:rsid w:val="005F2C60"/>
    <w:rsid w:val="00635B6B"/>
    <w:rsid w:val="00637863"/>
    <w:rsid w:val="00641435"/>
    <w:rsid w:val="00643BA2"/>
    <w:rsid w:val="0066079C"/>
    <w:rsid w:val="00696260"/>
    <w:rsid w:val="006E4769"/>
    <w:rsid w:val="006F679E"/>
    <w:rsid w:val="006F6EA1"/>
    <w:rsid w:val="00715163"/>
    <w:rsid w:val="0075105C"/>
    <w:rsid w:val="00755EA4"/>
    <w:rsid w:val="007656C6"/>
    <w:rsid w:val="007831DF"/>
    <w:rsid w:val="00785802"/>
    <w:rsid w:val="007E6877"/>
    <w:rsid w:val="007E79AD"/>
    <w:rsid w:val="008109AD"/>
    <w:rsid w:val="0081556E"/>
    <w:rsid w:val="00821F61"/>
    <w:rsid w:val="00825982"/>
    <w:rsid w:val="008647A1"/>
    <w:rsid w:val="008811E9"/>
    <w:rsid w:val="0088393F"/>
    <w:rsid w:val="008860DA"/>
    <w:rsid w:val="00892C45"/>
    <w:rsid w:val="008A1CD6"/>
    <w:rsid w:val="008A28F0"/>
    <w:rsid w:val="008B23D4"/>
    <w:rsid w:val="008E2D41"/>
    <w:rsid w:val="009030BF"/>
    <w:rsid w:val="00921FA8"/>
    <w:rsid w:val="00933D47"/>
    <w:rsid w:val="009562B6"/>
    <w:rsid w:val="00977AB0"/>
    <w:rsid w:val="009B1CD0"/>
    <w:rsid w:val="009D1858"/>
    <w:rsid w:val="009D5058"/>
    <w:rsid w:val="00A0027C"/>
    <w:rsid w:val="00A20E8C"/>
    <w:rsid w:val="00A2777B"/>
    <w:rsid w:val="00A318DB"/>
    <w:rsid w:val="00A57B5E"/>
    <w:rsid w:val="00A7618A"/>
    <w:rsid w:val="00A8418B"/>
    <w:rsid w:val="00A91E91"/>
    <w:rsid w:val="00B00FE0"/>
    <w:rsid w:val="00B24419"/>
    <w:rsid w:val="00B439BC"/>
    <w:rsid w:val="00BA42B9"/>
    <w:rsid w:val="00BC6C99"/>
    <w:rsid w:val="00BE6E31"/>
    <w:rsid w:val="00BF1CAA"/>
    <w:rsid w:val="00BF26A0"/>
    <w:rsid w:val="00C22E70"/>
    <w:rsid w:val="00C32832"/>
    <w:rsid w:val="00C41B9B"/>
    <w:rsid w:val="00C513F2"/>
    <w:rsid w:val="00C94DA1"/>
    <w:rsid w:val="00C97F3E"/>
    <w:rsid w:val="00CC0F3A"/>
    <w:rsid w:val="00CE41F2"/>
    <w:rsid w:val="00D03C95"/>
    <w:rsid w:val="00D03DBC"/>
    <w:rsid w:val="00D12175"/>
    <w:rsid w:val="00D22DCC"/>
    <w:rsid w:val="00D26BE7"/>
    <w:rsid w:val="00D273DE"/>
    <w:rsid w:val="00D46517"/>
    <w:rsid w:val="00D54B49"/>
    <w:rsid w:val="00D64E99"/>
    <w:rsid w:val="00D66D2E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840E6"/>
    <w:rsid w:val="00EC130A"/>
    <w:rsid w:val="00EC3833"/>
    <w:rsid w:val="00EC4587"/>
    <w:rsid w:val="00EC74DB"/>
    <w:rsid w:val="00EC7719"/>
    <w:rsid w:val="00ED1E7F"/>
    <w:rsid w:val="00EF058A"/>
    <w:rsid w:val="00EF404B"/>
    <w:rsid w:val="00F0160C"/>
    <w:rsid w:val="00F028EC"/>
    <w:rsid w:val="00F24B00"/>
    <w:rsid w:val="00F329BD"/>
    <w:rsid w:val="00F32E91"/>
    <w:rsid w:val="00F34005"/>
    <w:rsid w:val="00F4240C"/>
    <w:rsid w:val="00FA2C47"/>
    <w:rsid w:val="00FC2BEC"/>
    <w:rsid w:val="00FC2D15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F91C42-F7AA-48ED-BAEE-DEE82B0C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C4864"/>
    <w:rsid w:val="001247F7"/>
    <w:rsid w:val="00152403"/>
    <w:rsid w:val="00223157"/>
    <w:rsid w:val="00695CEC"/>
    <w:rsid w:val="0069679F"/>
    <w:rsid w:val="0071483B"/>
    <w:rsid w:val="00A76D1D"/>
    <w:rsid w:val="00AA5998"/>
    <w:rsid w:val="00D04F86"/>
    <w:rsid w:val="00D77B20"/>
    <w:rsid w:val="00EE43EC"/>
    <w:rsid w:val="00FA0B3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2019-10-25T12:08:00Z</dcterms:created>
  <dcterms:modified xsi:type="dcterms:W3CDTF">2019-10-25T12:08:00Z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